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9AD" w:rsidRDefault="00F649AD" w:rsidP="00F649AD">
      <w:pPr>
        <w:pStyle w:val="Web"/>
        <w:spacing w:before="0" w:beforeAutospacing="0" w:after="0" w:afterAutospacing="0"/>
        <w:jc w:val="center"/>
        <w:rPr>
          <w:rFonts w:ascii="Times" w:hAnsi="Times" w:cs="Times"/>
          <w:color w:val="000000"/>
          <w:sz w:val="28"/>
          <w:szCs w:val="28"/>
        </w:rPr>
      </w:pPr>
      <w:r>
        <w:rPr>
          <w:rFonts w:ascii="Times" w:hAnsi="Times" w:cs="Times"/>
          <w:noProof/>
          <w:color w:val="000000"/>
          <w:sz w:val="28"/>
          <w:szCs w:val="28"/>
        </w:rPr>
        <w:drawing>
          <wp:inline distT="0" distB="0" distL="0" distR="0">
            <wp:extent cx="502920" cy="50292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VLIMA.pn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rot="10800000" flipH="1" flipV="1">
                      <a:off x="0" y="0"/>
                      <a:ext cx="513012" cy="513012"/>
                    </a:xfrm>
                    <a:prstGeom prst="rect">
                      <a:avLst/>
                    </a:prstGeom>
                    <a:noFill/>
                    <a:ln>
                      <a:noFill/>
                    </a:ln>
                  </pic:spPr>
                </pic:pic>
              </a:graphicData>
            </a:graphic>
          </wp:inline>
        </w:drawing>
      </w:r>
    </w:p>
    <w:p w:rsidR="00F649AD" w:rsidRPr="00DF0BE4" w:rsidRDefault="00F649AD" w:rsidP="000327BC">
      <w:pPr>
        <w:pStyle w:val="Web"/>
        <w:spacing w:before="0" w:beforeAutospacing="0" w:after="0" w:afterAutospacing="0"/>
        <w:jc w:val="center"/>
        <w:rPr>
          <w:rFonts w:ascii="MgByzantine UC Pol" w:hAnsi="MgByzantine UC Pol" w:cs="Times"/>
          <w:color w:val="000000"/>
          <w:sz w:val="18"/>
          <w:szCs w:val="28"/>
        </w:rPr>
      </w:pPr>
      <w:r w:rsidRPr="00DF0BE4">
        <w:rPr>
          <w:rFonts w:ascii="MgByzantine UC Pol" w:hAnsi="MgByzantine UC Pol" w:cs="Times"/>
          <w:color w:val="000000"/>
          <w:sz w:val="18"/>
          <w:szCs w:val="28"/>
        </w:rPr>
        <w:t>ΙΕΡΑ ΜΗΤΡΟΠΟΛΙΣ</w:t>
      </w:r>
    </w:p>
    <w:p w:rsidR="00F649AD" w:rsidRPr="00DF0BE4" w:rsidRDefault="00F649AD" w:rsidP="000327BC">
      <w:pPr>
        <w:pStyle w:val="Web"/>
        <w:spacing w:before="0" w:beforeAutospacing="0" w:after="0" w:afterAutospacing="0"/>
        <w:jc w:val="center"/>
        <w:rPr>
          <w:rFonts w:ascii="MgByzantine UC Pol" w:hAnsi="MgByzantine UC Pol" w:cs="Times"/>
          <w:color w:val="000000"/>
          <w:sz w:val="18"/>
          <w:szCs w:val="28"/>
        </w:rPr>
      </w:pPr>
      <w:r w:rsidRPr="00DF0BE4">
        <w:rPr>
          <w:rFonts w:ascii="MgByzantine UC Pol" w:hAnsi="MgByzantine UC Pol" w:cs="Times"/>
          <w:color w:val="000000"/>
          <w:sz w:val="18"/>
          <w:szCs w:val="28"/>
        </w:rPr>
        <w:t>ΘΕΣΣΑΛΙΩΤΙΔΟΣ ΚΑΙ ΦΑΝΑΡΙΟΦΕΡΣΑΛΩΝ</w:t>
      </w:r>
    </w:p>
    <w:p w:rsidR="00DF0BE4" w:rsidRPr="006F34CF" w:rsidRDefault="00DF0BE4" w:rsidP="006F34CF">
      <w:pPr>
        <w:spacing w:after="0" w:line="240" w:lineRule="auto"/>
        <w:jc w:val="center"/>
        <w:rPr>
          <w:sz w:val="20"/>
        </w:rPr>
      </w:pPr>
      <w:r w:rsidRPr="006F34CF">
        <w:rPr>
          <w:sz w:val="20"/>
        </w:rPr>
        <w:t>ΜητροπολίτουἸεζεκιὴλ 30  ▪</w:t>
      </w:r>
      <w:r w:rsidRPr="006F34CF">
        <w:rPr>
          <w:b/>
          <w:sz w:val="20"/>
        </w:rPr>
        <w:t xml:space="preserve">  Τ.Θ.</w:t>
      </w:r>
      <w:r w:rsidRPr="006F34CF">
        <w:rPr>
          <w:sz w:val="20"/>
        </w:rPr>
        <w:t xml:space="preserve"> 244  ▪  </w:t>
      </w:r>
      <w:r w:rsidRPr="006F34CF">
        <w:rPr>
          <w:b/>
          <w:sz w:val="20"/>
        </w:rPr>
        <w:t>Τ.Κ.</w:t>
      </w:r>
      <w:r w:rsidRPr="006F34CF">
        <w:rPr>
          <w:sz w:val="20"/>
        </w:rPr>
        <w:t xml:space="preserve"> 431 01</w:t>
      </w:r>
    </w:p>
    <w:p w:rsidR="00DF0BE4" w:rsidRPr="006F34CF" w:rsidRDefault="00DF0BE4" w:rsidP="006F34CF">
      <w:pPr>
        <w:spacing w:after="0" w:line="240" w:lineRule="auto"/>
        <w:jc w:val="center"/>
        <w:rPr>
          <w:sz w:val="20"/>
          <w:lang w:val="en-US"/>
        </w:rPr>
      </w:pPr>
      <w:r w:rsidRPr="006F34CF">
        <w:rPr>
          <w:b/>
          <w:sz w:val="20"/>
        </w:rPr>
        <w:t>ΤΗΛ</w:t>
      </w:r>
      <w:r w:rsidRPr="006F34CF">
        <w:rPr>
          <w:b/>
          <w:sz w:val="20"/>
          <w:lang w:val="en-US"/>
        </w:rPr>
        <w:t>.</w:t>
      </w:r>
      <w:r w:rsidRPr="006F34CF">
        <w:rPr>
          <w:sz w:val="20"/>
          <w:lang w:val="en-US"/>
        </w:rPr>
        <w:t xml:space="preserve"> 24410-75.010  ▪  </w:t>
      </w:r>
      <w:r w:rsidRPr="006F34CF">
        <w:rPr>
          <w:b/>
          <w:sz w:val="20"/>
          <w:lang w:val="en-US"/>
        </w:rPr>
        <w:t>FAX</w:t>
      </w:r>
      <w:r w:rsidRPr="006F34CF">
        <w:rPr>
          <w:sz w:val="20"/>
          <w:lang w:val="en-US"/>
        </w:rPr>
        <w:t xml:space="preserve"> 24410-22.968</w:t>
      </w:r>
    </w:p>
    <w:p w:rsidR="00DF0BE4" w:rsidRPr="006F34CF" w:rsidRDefault="00DF0BE4" w:rsidP="006F34CF">
      <w:pPr>
        <w:spacing w:after="0" w:line="240" w:lineRule="auto"/>
        <w:jc w:val="center"/>
        <w:rPr>
          <w:sz w:val="20"/>
          <w:lang w:val="en-US"/>
        </w:rPr>
      </w:pPr>
      <w:r w:rsidRPr="006F34CF">
        <w:rPr>
          <w:sz w:val="20"/>
          <w:lang w:val="en-US"/>
        </w:rPr>
        <w:t xml:space="preserve">www.imthf.gr  ▪  </w:t>
      </w:r>
      <w:r w:rsidRPr="006F34CF">
        <w:rPr>
          <w:b/>
          <w:sz w:val="20"/>
          <w:lang w:val="en-US"/>
        </w:rPr>
        <w:t>e-mail:</w:t>
      </w:r>
      <w:r w:rsidRPr="006F34CF">
        <w:rPr>
          <w:sz w:val="20"/>
          <w:lang w:val="en-US"/>
        </w:rPr>
        <w:t xml:space="preserve"> info@imthf.gr</w:t>
      </w:r>
    </w:p>
    <w:p w:rsidR="00F649AD" w:rsidRPr="006F34CF" w:rsidRDefault="00DF0BE4" w:rsidP="00EC7315">
      <w:pPr>
        <w:spacing w:after="0" w:line="240" w:lineRule="auto"/>
        <w:jc w:val="center"/>
        <w:rPr>
          <w:sz w:val="18"/>
        </w:rPr>
      </w:pPr>
      <w:r w:rsidRPr="006F34CF">
        <w:rPr>
          <w:sz w:val="18"/>
        </w:rPr>
        <w:t>ΚΑΡΔΙΤΣΑ</w:t>
      </w:r>
    </w:p>
    <w:p w:rsidR="00F649AD" w:rsidRPr="006F34CF" w:rsidRDefault="00F649AD" w:rsidP="006F34CF">
      <w:pPr>
        <w:pStyle w:val="Web"/>
        <w:spacing w:before="0" w:beforeAutospacing="0" w:after="0" w:afterAutospacing="0"/>
        <w:jc w:val="center"/>
        <w:rPr>
          <w:rFonts w:ascii="Palatino Linotype" w:hAnsi="Palatino Linotype"/>
          <w:sz w:val="18"/>
        </w:rPr>
      </w:pPr>
      <w:r w:rsidRPr="006F34CF">
        <w:rPr>
          <w:rFonts w:ascii="Palatino Linotype" w:hAnsi="Palatino Linotype" w:cs="Times"/>
          <w:color w:val="000000"/>
          <w:sz w:val="20"/>
          <w:szCs w:val="28"/>
        </w:rPr>
        <w:t xml:space="preserve">Για το Δελτίο Τύπου και για κάθε σχετική πληροφορία </w:t>
      </w:r>
    </w:p>
    <w:p w:rsidR="00F649AD" w:rsidRPr="006F34CF" w:rsidRDefault="00F649AD" w:rsidP="006F34CF">
      <w:pPr>
        <w:pStyle w:val="Web"/>
        <w:spacing w:before="0" w:beforeAutospacing="0" w:after="0" w:afterAutospacing="0"/>
        <w:jc w:val="center"/>
        <w:rPr>
          <w:rFonts w:ascii="Palatino Linotype" w:hAnsi="Palatino Linotype"/>
          <w:sz w:val="18"/>
        </w:rPr>
      </w:pPr>
      <w:r w:rsidRPr="006F34CF">
        <w:rPr>
          <w:rFonts w:ascii="Palatino Linotype" w:hAnsi="Palatino Linotype" w:cs="Times"/>
          <w:color w:val="000000"/>
          <w:sz w:val="20"/>
          <w:szCs w:val="28"/>
        </w:rPr>
        <w:t xml:space="preserve">οι ενδιαφερόμενοι μπορούν να απευθύνονται </w:t>
      </w:r>
    </w:p>
    <w:p w:rsidR="00F649AD" w:rsidRPr="006F34CF" w:rsidRDefault="00F649AD" w:rsidP="006F34CF">
      <w:pPr>
        <w:pStyle w:val="Web"/>
        <w:spacing w:before="0" w:beforeAutospacing="0" w:after="0" w:afterAutospacing="0"/>
        <w:jc w:val="center"/>
        <w:rPr>
          <w:rFonts w:ascii="Palatino Linotype" w:hAnsi="Palatino Linotype"/>
          <w:sz w:val="18"/>
        </w:rPr>
      </w:pPr>
      <w:r w:rsidRPr="006F34CF">
        <w:rPr>
          <w:rFonts w:ascii="Palatino Linotype" w:hAnsi="Palatino Linotype" w:cs="Times"/>
          <w:color w:val="000000"/>
          <w:sz w:val="20"/>
          <w:szCs w:val="28"/>
        </w:rPr>
        <w:t xml:space="preserve">στο Γραφείο Τύπου της Ιεράς Μητροπόλεως, </w:t>
      </w:r>
    </w:p>
    <w:p w:rsidR="00F649AD" w:rsidRPr="006F34CF" w:rsidRDefault="00F649AD" w:rsidP="00EC7315">
      <w:pPr>
        <w:spacing w:line="240" w:lineRule="auto"/>
        <w:jc w:val="center"/>
        <w:rPr>
          <w:rFonts w:eastAsia="Times New Roman" w:cs="Times New Roman"/>
          <w:sz w:val="18"/>
          <w:szCs w:val="24"/>
          <w:lang w:eastAsia="el-GR"/>
        </w:rPr>
      </w:pPr>
      <w:r w:rsidRPr="006F34CF">
        <w:rPr>
          <w:rFonts w:cs="Times"/>
          <w:b/>
          <w:color w:val="000000"/>
          <w:sz w:val="20"/>
          <w:szCs w:val="28"/>
        </w:rPr>
        <w:t>ΤΗΛ.</w:t>
      </w:r>
      <w:r w:rsidRPr="006F34CF">
        <w:rPr>
          <w:rFonts w:cs="Times"/>
          <w:color w:val="000000"/>
          <w:sz w:val="20"/>
          <w:szCs w:val="28"/>
        </w:rPr>
        <w:t xml:space="preserve"> 24410-72.263</w:t>
      </w:r>
    </w:p>
    <w:p w:rsidR="00F649AD" w:rsidRPr="00342CEF" w:rsidRDefault="00F65D3C" w:rsidP="00015C35">
      <w:pPr>
        <w:pStyle w:val="Web"/>
        <w:spacing w:before="0" w:beforeAutospacing="0" w:after="120" w:afterAutospacing="0"/>
        <w:jc w:val="right"/>
        <w:rPr>
          <w:rFonts w:ascii="Palatino Linotype" w:hAnsi="Palatino Linotype" w:cs="Times"/>
          <w:color w:val="000000"/>
        </w:rPr>
      </w:pPr>
      <w:r>
        <w:rPr>
          <w:rFonts w:ascii="Palatino Linotype" w:hAnsi="Palatino Linotype" w:cs="Times"/>
          <w:color w:val="000000"/>
        </w:rPr>
        <w:t xml:space="preserve">Καρδίτσα </w:t>
      </w:r>
      <w:r w:rsidR="006B6D3C" w:rsidRPr="00015C35">
        <w:rPr>
          <w:rFonts w:ascii="Palatino Linotype" w:hAnsi="Palatino Linotype" w:cs="Times"/>
          <w:color w:val="000000"/>
        </w:rPr>
        <w:t>25</w:t>
      </w:r>
      <w:r w:rsidR="006B6D3C">
        <w:rPr>
          <w:rFonts w:ascii="Palatino Linotype" w:hAnsi="Palatino Linotype" w:cs="Times"/>
          <w:color w:val="000000"/>
        </w:rPr>
        <w:t>Μαΐου</w:t>
      </w:r>
      <w:r w:rsidR="00AA1D8E">
        <w:rPr>
          <w:rFonts w:ascii="Palatino Linotype" w:hAnsi="Palatino Linotype" w:cs="Times"/>
          <w:color w:val="000000"/>
        </w:rPr>
        <w:t xml:space="preserve"> 202</w:t>
      </w:r>
      <w:r w:rsidR="00203033">
        <w:rPr>
          <w:rFonts w:ascii="Palatino Linotype" w:hAnsi="Palatino Linotype" w:cs="Times"/>
          <w:color w:val="000000"/>
        </w:rPr>
        <w:t>6</w:t>
      </w:r>
    </w:p>
    <w:p w:rsidR="00717AD4" w:rsidRDefault="00F649AD" w:rsidP="00015C35">
      <w:pPr>
        <w:pStyle w:val="Web"/>
        <w:spacing w:before="0" w:beforeAutospacing="0" w:after="120" w:afterAutospacing="0"/>
        <w:jc w:val="center"/>
        <w:rPr>
          <w:rFonts w:ascii="Palatino Linotype" w:hAnsi="Palatino Linotype" w:cs="Times"/>
          <w:b/>
          <w:color w:val="000000"/>
        </w:rPr>
      </w:pPr>
      <w:r w:rsidRPr="00E761DF">
        <w:rPr>
          <w:rFonts w:ascii="Palatino Linotype" w:hAnsi="Palatino Linotype" w:cs="Times"/>
          <w:b/>
          <w:color w:val="000000"/>
        </w:rPr>
        <w:t>ΔΕΛΤΙΟ ΤΥΠΟΥ</w:t>
      </w:r>
    </w:p>
    <w:p w:rsidR="008373F7" w:rsidRPr="006B6D3C" w:rsidRDefault="008373F7" w:rsidP="00015C35">
      <w:pPr>
        <w:pStyle w:val="Web"/>
        <w:spacing w:before="0" w:beforeAutospacing="0" w:after="120" w:afterAutospacing="0"/>
        <w:ind w:firstLine="720"/>
        <w:jc w:val="both"/>
        <w:rPr>
          <w:rFonts w:ascii="Palatino Linotype" w:hAnsi="Palatino Linotype"/>
        </w:rPr>
      </w:pPr>
      <w:r w:rsidRPr="008373F7">
        <w:rPr>
          <w:rStyle w:val="a4"/>
          <w:rFonts w:ascii="Palatino Linotype" w:hAnsi="Palatino Linotype" w:cs="Times"/>
          <w:color w:val="000000"/>
        </w:rPr>
        <w:t>Ο Σεβασμιώτατος Μητροπολίτης μας κ. Τιμόθεος</w:t>
      </w:r>
      <w:r w:rsidRPr="008373F7">
        <w:rPr>
          <w:rFonts w:ascii="Palatino Linotype" w:hAnsi="Palatino Linotype" w:cs="Times"/>
          <w:color w:val="000000"/>
        </w:rPr>
        <w:t xml:space="preserve">, </w:t>
      </w:r>
      <w:r w:rsidR="006B6D3C">
        <w:rPr>
          <w:rFonts w:ascii="Palatino Linotype" w:hAnsi="Palatino Linotype" w:cs="Times"/>
          <w:color w:val="000000"/>
          <w:u w:val="single"/>
        </w:rPr>
        <w:t>την Τετάρτη 27 Μαΐου 2026</w:t>
      </w:r>
      <w:r w:rsidR="006B6D3C">
        <w:rPr>
          <w:rFonts w:ascii="Palatino Linotype" w:hAnsi="Palatino Linotype" w:cs="Times"/>
          <w:color w:val="000000"/>
        </w:rPr>
        <w:t>, ιερά μνήμη του οσίου και θεοφόρου πατρός ημών Ιωάννου του Ρώσου του νέου ομολογητού, θα χοροστατήσει στην ακολουθία του Όρθρου και θα τελέσει τη Θεία Λειτουργία στον Ιερό Ναό Αγίου Γεωργίου Τ.Κ. Άνω Χαλκιάδων.</w:t>
      </w:r>
    </w:p>
    <w:p w:rsidR="008373F7" w:rsidRPr="008373F7" w:rsidRDefault="008373F7" w:rsidP="00015C35">
      <w:pPr>
        <w:pStyle w:val="Web"/>
        <w:spacing w:after="120" w:afterAutospacing="0"/>
        <w:jc w:val="center"/>
        <w:rPr>
          <w:rFonts w:ascii="Palatino Linotype" w:hAnsi="Palatino Linotype"/>
        </w:rPr>
      </w:pPr>
      <w:r w:rsidRPr="008373F7">
        <w:rPr>
          <w:rFonts w:ascii="Palatino Linotype" w:hAnsi="Palatino Linotype" w:cs="Times"/>
          <w:color w:val="000000"/>
        </w:rPr>
        <w:t>***</w:t>
      </w:r>
    </w:p>
    <w:p w:rsidR="008373F7" w:rsidRDefault="008373F7" w:rsidP="00015C35">
      <w:pPr>
        <w:pStyle w:val="Web"/>
        <w:spacing w:before="0" w:beforeAutospacing="0" w:after="120" w:afterAutospacing="0"/>
        <w:ind w:firstLine="720"/>
        <w:jc w:val="both"/>
        <w:rPr>
          <w:rStyle w:val="a4"/>
          <w:rFonts w:ascii="Palatino Linotype" w:hAnsi="Palatino Linotype" w:cs="Times"/>
          <w:b w:val="0"/>
          <w:bCs w:val="0"/>
          <w:color w:val="000000"/>
        </w:rPr>
      </w:pPr>
      <w:r w:rsidRPr="008373F7">
        <w:rPr>
          <w:rStyle w:val="a4"/>
          <w:rFonts w:ascii="Palatino Linotype" w:hAnsi="Palatino Linotype" w:cs="Times"/>
          <w:color w:val="000000"/>
        </w:rPr>
        <w:t xml:space="preserve">Ο Πανοσιολογιώτατος Αρχιμανδρίτης π. </w:t>
      </w:r>
      <w:r w:rsidR="006B6D3C">
        <w:rPr>
          <w:rStyle w:val="a4"/>
          <w:rFonts w:ascii="Palatino Linotype" w:hAnsi="Palatino Linotype" w:cs="Times"/>
          <w:color w:val="000000"/>
        </w:rPr>
        <w:t>Κύριλλος Κουκόσιας</w:t>
      </w:r>
      <w:r w:rsidR="006B6D3C">
        <w:rPr>
          <w:rStyle w:val="a4"/>
          <w:rFonts w:ascii="Palatino Linotype" w:hAnsi="Palatino Linotype" w:cs="Times"/>
          <w:b w:val="0"/>
          <w:bCs w:val="0"/>
          <w:color w:val="000000"/>
        </w:rPr>
        <w:t xml:space="preserve">, </w:t>
      </w:r>
      <w:r w:rsidR="006B6D3C" w:rsidRPr="006B6D3C">
        <w:rPr>
          <w:rStyle w:val="a4"/>
          <w:rFonts w:ascii="Palatino Linotype" w:hAnsi="Palatino Linotype" w:cs="Times"/>
          <w:b w:val="0"/>
          <w:bCs w:val="0"/>
          <w:color w:val="000000"/>
          <w:u w:val="single"/>
        </w:rPr>
        <w:t>την Τρίτη 26 Μαΐου και ώρα 7:00΄μ.μ.</w:t>
      </w:r>
      <w:r w:rsidR="006B6D3C">
        <w:rPr>
          <w:rStyle w:val="a4"/>
          <w:rFonts w:ascii="Palatino Linotype" w:hAnsi="Palatino Linotype" w:cs="Times"/>
          <w:b w:val="0"/>
          <w:bCs w:val="0"/>
          <w:color w:val="000000"/>
        </w:rPr>
        <w:t xml:space="preserve">, θα προστεί της ακολουθίας του Εσπερινού, επί τη ιερά μνήμη </w:t>
      </w:r>
      <w:r w:rsidR="006B6D3C" w:rsidRPr="006B6D3C">
        <w:rPr>
          <w:rStyle w:val="a4"/>
          <w:rFonts w:ascii="Palatino Linotype" w:hAnsi="Palatino Linotype" w:cs="Times"/>
          <w:b w:val="0"/>
          <w:bCs w:val="0"/>
          <w:color w:val="000000"/>
        </w:rPr>
        <w:t>του οσίου και θεοφόρου πατρός ημών Ιωάννου του Ρώσου</w:t>
      </w:r>
      <w:r w:rsidR="006B6D3C">
        <w:rPr>
          <w:rStyle w:val="a4"/>
          <w:rFonts w:ascii="Palatino Linotype" w:hAnsi="Palatino Linotype" w:cs="Times"/>
          <w:b w:val="0"/>
          <w:bCs w:val="0"/>
          <w:color w:val="000000"/>
        </w:rPr>
        <w:t xml:space="preserve"> στον Ιερό Ναό Αγίου Γεωργίου Τ.Κ. Άνω Χαλκιάδων.</w:t>
      </w:r>
    </w:p>
    <w:p w:rsidR="00015C35" w:rsidRDefault="00015C35" w:rsidP="00015C35">
      <w:pPr>
        <w:pStyle w:val="Web"/>
        <w:spacing w:after="120" w:afterAutospacing="0"/>
        <w:jc w:val="center"/>
        <w:rPr>
          <w:rStyle w:val="a4"/>
          <w:rFonts w:ascii="Palatino Linotype" w:hAnsi="Palatino Linotype" w:cs="Times"/>
          <w:b w:val="0"/>
          <w:bCs w:val="0"/>
          <w:color w:val="000000"/>
        </w:rPr>
      </w:pPr>
      <w:r>
        <w:rPr>
          <w:rStyle w:val="a4"/>
          <w:rFonts w:ascii="Palatino Linotype" w:hAnsi="Palatino Linotype" w:cs="Times"/>
          <w:b w:val="0"/>
          <w:bCs w:val="0"/>
          <w:color w:val="000000"/>
        </w:rPr>
        <w:t>***</w:t>
      </w:r>
    </w:p>
    <w:p w:rsidR="00015C35" w:rsidRPr="00015C35" w:rsidRDefault="00015C35" w:rsidP="00015C35">
      <w:pPr>
        <w:pStyle w:val="Web"/>
        <w:spacing w:before="0" w:beforeAutospacing="0" w:after="0" w:afterAutospacing="0"/>
        <w:ind w:firstLine="720"/>
        <w:jc w:val="both"/>
        <w:rPr>
          <w:rFonts w:ascii="Palatino Linotype" w:hAnsi="Palatino Linotype"/>
          <w:sz w:val="22"/>
          <w:szCs w:val="22"/>
        </w:rPr>
      </w:pPr>
      <w:r w:rsidRPr="00015C35">
        <w:rPr>
          <w:rFonts w:ascii="Palatino Linotype" w:hAnsi="Palatino Linotype" w:cs="Times"/>
          <w:color w:val="000000"/>
        </w:rPr>
        <w:t>Η Ιερά Μητρόπολή μας, με αγάπη και ενδιαφέρον για τα παιδιά μας, συμμετέχει στον αγώνα και στην προσπάθεια των μαθητών και μαθητριών, αλλά και στην αγωνία των γονέων τους κατά την περίοδο των προαγωγικών και Πανελλαδικών εξετάσεων, τελώντας κατά τόπους Ιερές Παρακλήσεις προς τον Κύριον μας ΙησούνΧριστόν, υπέρ ενισχύσεως, φωτισμού και θείας βοηθείας αυτών.</w:t>
      </w:r>
    </w:p>
    <w:p w:rsidR="00015C35" w:rsidRPr="00015C35" w:rsidRDefault="00015C35" w:rsidP="00015C35">
      <w:pPr>
        <w:pStyle w:val="Web"/>
        <w:spacing w:before="0" w:beforeAutospacing="0" w:after="0" w:afterAutospacing="0"/>
        <w:ind w:firstLine="720"/>
        <w:jc w:val="both"/>
        <w:rPr>
          <w:rFonts w:ascii="Palatino Linotype" w:hAnsi="Palatino Linotype"/>
          <w:sz w:val="22"/>
          <w:szCs w:val="22"/>
        </w:rPr>
      </w:pPr>
      <w:r w:rsidRPr="00015C35">
        <w:rPr>
          <w:rFonts w:ascii="Palatino Linotype" w:hAnsi="Palatino Linotype" w:cs="Times"/>
          <w:color w:val="000000"/>
        </w:rPr>
        <w:t>Ως εκ τούτου, χοροστατούντος του ΣεβασμιωτάτουΜητροπολίτου μας κ. Τιμοθέου, θα τελεσθούν ιερές Παρακλήσεις:</w:t>
      </w:r>
    </w:p>
    <w:p w:rsidR="00015C35" w:rsidRPr="00015C35" w:rsidRDefault="00015C35" w:rsidP="00015C35">
      <w:pPr>
        <w:pStyle w:val="Web"/>
        <w:spacing w:before="0" w:beforeAutospacing="0" w:after="0" w:afterAutospacing="0"/>
        <w:ind w:firstLine="720"/>
        <w:jc w:val="both"/>
        <w:rPr>
          <w:rFonts w:ascii="Palatino Linotype" w:hAnsi="Palatino Linotype"/>
          <w:sz w:val="22"/>
          <w:szCs w:val="22"/>
        </w:rPr>
      </w:pPr>
      <w:r w:rsidRPr="00015C35">
        <w:rPr>
          <w:rFonts w:ascii="Palatino Linotype" w:hAnsi="Palatino Linotype" w:cs="Times"/>
          <w:color w:val="000000"/>
        </w:rPr>
        <w:t xml:space="preserve">- </w:t>
      </w:r>
      <w:r w:rsidRPr="00015C35">
        <w:rPr>
          <w:rFonts w:ascii="Palatino Linotype" w:hAnsi="Palatino Linotype" w:cs="Times"/>
          <w:color w:val="000000"/>
          <w:u w:val="single"/>
        </w:rPr>
        <w:t>την Τρίτη 26 Μαΐου 2026 και ώρα 8:00΄μ.μ.</w:t>
      </w:r>
      <w:r w:rsidRPr="00015C35">
        <w:rPr>
          <w:rFonts w:ascii="Palatino Linotype" w:hAnsi="Palatino Linotype" w:cs="Times"/>
          <w:color w:val="000000"/>
        </w:rPr>
        <w:t xml:space="preserve"> στον Ιερό Ναό Αγίας Παρασκευής Σοφάδων,</w:t>
      </w:r>
    </w:p>
    <w:p w:rsidR="00015C35" w:rsidRPr="00015C35" w:rsidRDefault="00015C35" w:rsidP="00015C35">
      <w:pPr>
        <w:pStyle w:val="Web"/>
        <w:spacing w:before="0" w:beforeAutospacing="0" w:after="0" w:afterAutospacing="0"/>
        <w:ind w:firstLine="720"/>
        <w:jc w:val="both"/>
        <w:rPr>
          <w:rFonts w:ascii="Palatino Linotype" w:hAnsi="Palatino Linotype"/>
          <w:sz w:val="22"/>
          <w:szCs w:val="22"/>
        </w:rPr>
      </w:pPr>
      <w:r w:rsidRPr="00015C35">
        <w:rPr>
          <w:rFonts w:ascii="Palatino Linotype" w:hAnsi="Palatino Linotype" w:cs="Times"/>
          <w:color w:val="000000"/>
        </w:rPr>
        <w:t>-</w:t>
      </w:r>
      <w:r w:rsidRPr="00015C35">
        <w:rPr>
          <w:rFonts w:ascii="Palatino Linotype" w:hAnsi="Palatino Linotype" w:cs="Times"/>
          <w:color w:val="000000"/>
          <w:u w:val="single"/>
        </w:rPr>
        <w:t>την Τετάρτη 27 Μαΐου 2026 και ώρα 8:30΄μ.μ.</w:t>
      </w:r>
      <w:r w:rsidRPr="00015C35">
        <w:rPr>
          <w:rFonts w:ascii="Palatino Linotype" w:hAnsi="Palatino Linotype" w:cs="Times"/>
          <w:color w:val="000000"/>
        </w:rPr>
        <w:t xml:space="preserve"> στον Ιερό Ναό Αγίας Παρασκευής Φαρσάλων και</w:t>
      </w:r>
    </w:p>
    <w:p w:rsidR="00015C35" w:rsidRPr="00015C35" w:rsidRDefault="00015C35" w:rsidP="00015C35">
      <w:pPr>
        <w:pStyle w:val="Web"/>
        <w:spacing w:before="0" w:beforeAutospacing="0" w:after="0" w:afterAutospacing="0"/>
        <w:ind w:firstLine="720"/>
        <w:jc w:val="both"/>
        <w:rPr>
          <w:rFonts w:ascii="Palatino Linotype" w:hAnsi="Palatino Linotype"/>
          <w:sz w:val="22"/>
          <w:szCs w:val="22"/>
        </w:rPr>
      </w:pPr>
      <w:r w:rsidRPr="00015C35">
        <w:rPr>
          <w:rFonts w:ascii="Palatino Linotype" w:hAnsi="Palatino Linotype" w:cs="Times"/>
          <w:color w:val="000000"/>
        </w:rPr>
        <w:t xml:space="preserve">- </w:t>
      </w:r>
      <w:r w:rsidRPr="00015C35">
        <w:rPr>
          <w:rFonts w:ascii="Palatino Linotype" w:hAnsi="Palatino Linotype" w:cs="Times"/>
          <w:color w:val="000000"/>
          <w:u w:val="single"/>
        </w:rPr>
        <w:t>την Πέμπτη 28 Μαΐου 2026 και ώρα 8:00΄μ.μ.</w:t>
      </w:r>
      <w:r w:rsidRPr="00015C35">
        <w:rPr>
          <w:rFonts w:ascii="Palatino Linotype" w:hAnsi="Palatino Linotype" w:cs="Times"/>
          <w:color w:val="000000"/>
        </w:rPr>
        <w:t xml:space="preserve"> στον Ιερό Μητροπολιτικό Ναό Αγίων Κωνσταντίνου και Ελένης Καρδίτσης. </w:t>
      </w:r>
    </w:p>
    <w:p w:rsidR="00015C35" w:rsidRPr="00015C35" w:rsidRDefault="00015C35" w:rsidP="00015C35">
      <w:pPr>
        <w:pStyle w:val="Web"/>
        <w:spacing w:before="0" w:beforeAutospacing="0" w:after="0" w:afterAutospacing="0"/>
        <w:ind w:firstLine="720"/>
        <w:jc w:val="both"/>
        <w:rPr>
          <w:rFonts w:ascii="Palatino Linotype" w:hAnsi="Palatino Linotype"/>
          <w:sz w:val="22"/>
          <w:szCs w:val="22"/>
        </w:rPr>
      </w:pPr>
      <w:r w:rsidRPr="00015C35">
        <w:rPr>
          <w:rFonts w:ascii="Palatino Linotype" w:hAnsi="Palatino Linotype" w:cs="Times"/>
          <w:color w:val="000000"/>
        </w:rPr>
        <w:t>Κατά τη διάρκεια τ</w:t>
      </w:r>
      <w:r>
        <w:rPr>
          <w:rFonts w:ascii="Palatino Linotype" w:hAnsi="Palatino Linotype" w:cs="Times"/>
          <w:color w:val="000000"/>
        </w:rPr>
        <w:t>ων</w:t>
      </w:r>
      <w:r w:rsidRPr="00015C35">
        <w:rPr>
          <w:rFonts w:ascii="Palatino Linotype" w:hAnsi="Palatino Linotype" w:cs="Times"/>
          <w:color w:val="000000"/>
        </w:rPr>
        <w:t xml:space="preserve"> Ιερ</w:t>
      </w:r>
      <w:r>
        <w:rPr>
          <w:rFonts w:ascii="Palatino Linotype" w:hAnsi="Palatino Linotype" w:cs="Times"/>
          <w:color w:val="000000"/>
        </w:rPr>
        <w:t>ών</w:t>
      </w:r>
      <w:r w:rsidRPr="00015C35">
        <w:rPr>
          <w:rFonts w:ascii="Palatino Linotype" w:hAnsi="Palatino Linotype" w:cs="Times"/>
          <w:color w:val="000000"/>
        </w:rPr>
        <w:t xml:space="preserve"> Παρακλήσεω</w:t>
      </w:r>
      <w:r>
        <w:rPr>
          <w:rFonts w:ascii="Palatino Linotype" w:hAnsi="Palatino Linotype" w:cs="Times"/>
          <w:color w:val="000000"/>
        </w:rPr>
        <w:t>ν</w:t>
      </w:r>
      <w:r w:rsidRPr="00015C35">
        <w:rPr>
          <w:rFonts w:ascii="Palatino Linotype" w:hAnsi="Palatino Linotype" w:cs="Times"/>
          <w:color w:val="000000"/>
        </w:rPr>
        <w:t xml:space="preserve"> θα τ</w:t>
      </w:r>
      <w:r>
        <w:rPr>
          <w:rFonts w:ascii="Palatino Linotype" w:hAnsi="Palatino Linotype" w:cs="Times"/>
          <w:color w:val="000000"/>
        </w:rPr>
        <w:t>ίθεται</w:t>
      </w:r>
      <w:r w:rsidRPr="00015C35">
        <w:rPr>
          <w:rFonts w:ascii="Palatino Linotype" w:hAnsi="Palatino Linotype" w:cs="Times"/>
          <w:color w:val="000000"/>
        </w:rPr>
        <w:t xml:space="preserve"> προς προσκύνηση απότμημα του ιερού λειψάνου της χειρός του αγίου και ενδόξου Οσιομάρτυρος Νικολάου του εν Βουναίνη, προστάτου της νεολαίας της Ιεράς Μητροπόλεώς μας.</w:t>
      </w:r>
    </w:p>
    <w:p w:rsidR="00015C35" w:rsidRPr="00015C35" w:rsidRDefault="00015C35" w:rsidP="00015C35">
      <w:pPr>
        <w:pStyle w:val="Web"/>
        <w:spacing w:before="0" w:beforeAutospacing="0" w:after="0" w:afterAutospacing="0"/>
        <w:ind w:firstLine="720"/>
        <w:jc w:val="both"/>
        <w:rPr>
          <w:rFonts w:ascii="Palatino Linotype" w:hAnsi="Palatino Linotype"/>
          <w:sz w:val="22"/>
          <w:szCs w:val="22"/>
        </w:rPr>
      </w:pPr>
      <w:r w:rsidRPr="00015C35">
        <w:rPr>
          <w:rFonts w:ascii="Palatino Linotype" w:hAnsi="Palatino Linotype" w:cs="Times"/>
          <w:color w:val="000000"/>
        </w:rPr>
        <w:t>Καλούνται οι μαθητές και οι μαθήτριες να μετάσχουν προσευχητικώς, καθώς και οι γονείς στηρίζοντας τα παιδιά μας στον σημαντικό αυτόν αγώνα τους.</w:t>
      </w:r>
    </w:p>
    <w:p w:rsidR="00694376" w:rsidRPr="008373F7" w:rsidRDefault="005B4602" w:rsidP="00EC7315">
      <w:pPr>
        <w:pStyle w:val="Web"/>
        <w:spacing w:before="240" w:beforeAutospacing="0" w:after="120" w:afterAutospacing="0"/>
        <w:jc w:val="right"/>
        <w:rPr>
          <w:rFonts w:ascii="Palatino Linotype" w:hAnsi="Palatino Linotype" w:cs="Times"/>
          <w:color w:val="000000"/>
        </w:rPr>
      </w:pPr>
      <w:r w:rsidRPr="008373F7">
        <w:rPr>
          <w:rFonts w:ascii="Palatino Linotype" w:hAnsi="Palatino Linotype"/>
        </w:rPr>
        <w:t>Εκ της Ιεράς Μητροπόλεως</w:t>
      </w:r>
    </w:p>
    <w:sectPr w:rsidR="00694376" w:rsidRPr="008373F7" w:rsidSect="002B22E6">
      <w:footerReference w:type="default" r:id="rId8"/>
      <w:pgSz w:w="11906" w:h="16838"/>
      <w:pgMar w:top="576" w:right="720" w:bottom="576" w:left="72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7D66" w:rsidRDefault="000B7D66" w:rsidP="007A747A">
      <w:pPr>
        <w:spacing w:after="0" w:line="240" w:lineRule="auto"/>
      </w:pPr>
      <w:r>
        <w:separator/>
      </w:r>
    </w:p>
  </w:endnote>
  <w:endnote w:type="continuationSeparator" w:id="1">
    <w:p w:rsidR="000B7D66" w:rsidRDefault="000B7D66" w:rsidP="007A74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Times">
    <w:panose1 w:val="02020603050405020304"/>
    <w:charset w:val="A1"/>
    <w:family w:val="roman"/>
    <w:pitch w:val="variable"/>
    <w:sig w:usb0="E0002AFF" w:usb1="C0007841" w:usb2="00000009" w:usb3="00000000" w:csb0="000001FF" w:csb1="00000000"/>
  </w:font>
  <w:font w:name="MgByzantine UC Pol">
    <w:altName w:val="Calibri"/>
    <w:charset w:val="00"/>
    <w:family w:val="auto"/>
    <w:pitch w:val="variable"/>
    <w:sig w:usb0="00000087" w:usb1="00000000" w:usb2="00000000" w:usb3="00000000" w:csb0="0000009B" w:csb1="00000000"/>
  </w:font>
  <w:font w:name="Calibri Light">
    <w:altName w:val="Arial"/>
    <w:charset w:val="A1"/>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2407603"/>
      <w:docPartObj>
        <w:docPartGallery w:val="Page Numbers (Bottom of Page)"/>
        <w:docPartUnique/>
      </w:docPartObj>
    </w:sdtPr>
    <w:sdtEndPr>
      <w:rPr>
        <w:noProof/>
      </w:rPr>
    </w:sdtEndPr>
    <w:sdtContent>
      <w:p w:rsidR="007A747A" w:rsidRDefault="00E83486">
        <w:pPr>
          <w:pStyle w:val="a7"/>
          <w:jc w:val="right"/>
        </w:pPr>
        <w:r>
          <w:fldChar w:fldCharType="begin"/>
        </w:r>
        <w:r w:rsidR="007A747A">
          <w:instrText xml:space="preserve"> PAGE   \* MERGEFORMAT </w:instrText>
        </w:r>
        <w:r>
          <w:fldChar w:fldCharType="separate"/>
        </w:r>
        <w:r w:rsidR="00662F48">
          <w:rPr>
            <w:noProof/>
          </w:rPr>
          <w:t>1</w:t>
        </w:r>
        <w:r>
          <w:rPr>
            <w:noProof/>
          </w:rPr>
          <w:fldChar w:fldCharType="end"/>
        </w:r>
      </w:p>
    </w:sdtContent>
  </w:sdt>
  <w:p w:rsidR="007A747A" w:rsidRDefault="007A747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7D66" w:rsidRDefault="000B7D66" w:rsidP="007A747A">
      <w:pPr>
        <w:spacing w:after="0" w:line="240" w:lineRule="auto"/>
      </w:pPr>
      <w:r>
        <w:separator/>
      </w:r>
    </w:p>
  </w:footnote>
  <w:footnote w:type="continuationSeparator" w:id="1">
    <w:p w:rsidR="000B7D66" w:rsidRDefault="000B7D66" w:rsidP="007A74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E70C0C0"/>
    <w:lvl w:ilvl="0">
      <w:start w:val="1"/>
      <w:numFmt w:val="bullet"/>
      <w:pStyle w:val="a"/>
      <w:lvlText w:val=""/>
      <w:lvlJc w:val="left"/>
      <w:pPr>
        <w:tabs>
          <w:tab w:val="num" w:pos="360"/>
        </w:tabs>
        <w:ind w:left="360" w:hanging="360"/>
      </w:pPr>
      <w:rPr>
        <w:rFonts w:ascii="Symbol" w:hAnsi="Symbol" w:hint="default"/>
      </w:rPr>
    </w:lvl>
  </w:abstractNum>
  <w:abstractNum w:abstractNumId="1">
    <w:nsid w:val="0E004B31"/>
    <w:multiLevelType w:val="hybridMultilevel"/>
    <w:tmpl w:val="964C480E"/>
    <w:lvl w:ilvl="0" w:tplc="131A0F20">
      <w:start w:val="1"/>
      <w:numFmt w:val="bullet"/>
      <w:lvlText w:val=""/>
      <w:lvlJc w:val="left"/>
      <w:pPr>
        <w:ind w:left="1080" w:hanging="360"/>
      </w:pPr>
      <w:rPr>
        <w:rFonts w:ascii="Symbol" w:eastAsia="Times New Roman" w:hAnsi="Symbol"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nsid w:val="1F722308"/>
    <w:multiLevelType w:val="hybridMultilevel"/>
    <w:tmpl w:val="608E81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556C5FB5"/>
    <w:multiLevelType w:val="hybridMultilevel"/>
    <w:tmpl w:val="967C9C9E"/>
    <w:lvl w:ilvl="0" w:tplc="8F0C3CE6">
      <w:start w:val="8"/>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nsid w:val="59014695"/>
    <w:multiLevelType w:val="hybridMultilevel"/>
    <w:tmpl w:val="0BC8437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
    <w:nsid w:val="5EB16722"/>
    <w:multiLevelType w:val="hybridMultilevel"/>
    <w:tmpl w:val="497EB5DE"/>
    <w:lvl w:ilvl="0" w:tplc="9290308A">
      <w:start w:val="1"/>
      <w:numFmt w:val="bullet"/>
      <w:lvlText w:val="⧿"/>
      <w:lvlJc w:val="left"/>
      <w:pPr>
        <w:ind w:left="720" w:hanging="360"/>
      </w:pPr>
      <w:rPr>
        <w:rFonts w:ascii="Cambria" w:hAnsi="Cambria"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705D6861"/>
    <w:multiLevelType w:val="hybridMultilevel"/>
    <w:tmpl w:val="EAEC24A0"/>
    <w:lvl w:ilvl="0" w:tplc="4D9CC0E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2"/>
  </w:num>
  <w:num w:numId="2">
    <w:abstractNumId w:val="5"/>
  </w:num>
  <w:num w:numId="3">
    <w:abstractNumId w:val="1"/>
  </w:num>
  <w:num w:numId="4">
    <w:abstractNumId w:val="3"/>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649AD"/>
    <w:rsid w:val="00003793"/>
    <w:rsid w:val="00010604"/>
    <w:rsid w:val="00015C35"/>
    <w:rsid w:val="000304E2"/>
    <w:rsid w:val="000327BC"/>
    <w:rsid w:val="0003354B"/>
    <w:rsid w:val="000353E3"/>
    <w:rsid w:val="00035912"/>
    <w:rsid w:val="00042772"/>
    <w:rsid w:val="0004654D"/>
    <w:rsid w:val="00050A0B"/>
    <w:rsid w:val="00050EAA"/>
    <w:rsid w:val="000546DD"/>
    <w:rsid w:val="0006000E"/>
    <w:rsid w:val="000610F5"/>
    <w:rsid w:val="00061368"/>
    <w:rsid w:val="000638DE"/>
    <w:rsid w:val="00064140"/>
    <w:rsid w:val="00067139"/>
    <w:rsid w:val="000763AE"/>
    <w:rsid w:val="000973FF"/>
    <w:rsid w:val="000A0F1C"/>
    <w:rsid w:val="000A3A8B"/>
    <w:rsid w:val="000A3D7E"/>
    <w:rsid w:val="000A550D"/>
    <w:rsid w:val="000A59C9"/>
    <w:rsid w:val="000A5A6F"/>
    <w:rsid w:val="000A65A0"/>
    <w:rsid w:val="000A7B99"/>
    <w:rsid w:val="000B7D66"/>
    <w:rsid w:val="000C4508"/>
    <w:rsid w:val="000D4095"/>
    <w:rsid w:val="000D58E7"/>
    <w:rsid w:val="000E2C44"/>
    <w:rsid w:val="000E4A03"/>
    <w:rsid w:val="000E4FE9"/>
    <w:rsid w:val="000E5207"/>
    <w:rsid w:val="000E6457"/>
    <w:rsid w:val="000E797B"/>
    <w:rsid w:val="000F0B39"/>
    <w:rsid w:val="000F1D6A"/>
    <w:rsid w:val="000F3005"/>
    <w:rsid w:val="000F70D2"/>
    <w:rsid w:val="00100BC5"/>
    <w:rsid w:val="0010135B"/>
    <w:rsid w:val="00102520"/>
    <w:rsid w:val="00102CDB"/>
    <w:rsid w:val="00104AE0"/>
    <w:rsid w:val="00107B38"/>
    <w:rsid w:val="00110DFE"/>
    <w:rsid w:val="00111D7D"/>
    <w:rsid w:val="00113A8A"/>
    <w:rsid w:val="0012111D"/>
    <w:rsid w:val="00122CE7"/>
    <w:rsid w:val="00133244"/>
    <w:rsid w:val="001349EB"/>
    <w:rsid w:val="00135C98"/>
    <w:rsid w:val="00136651"/>
    <w:rsid w:val="00137252"/>
    <w:rsid w:val="001404EE"/>
    <w:rsid w:val="00143B58"/>
    <w:rsid w:val="00143D26"/>
    <w:rsid w:val="00153FF4"/>
    <w:rsid w:val="00155CCF"/>
    <w:rsid w:val="00157B61"/>
    <w:rsid w:val="00157E00"/>
    <w:rsid w:val="001610F0"/>
    <w:rsid w:val="00164123"/>
    <w:rsid w:val="0018133C"/>
    <w:rsid w:val="0018589D"/>
    <w:rsid w:val="00190618"/>
    <w:rsid w:val="00195339"/>
    <w:rsid w:val="001A3662"/>
    <w:rsid w:val="001A6091"/>
    <w:rsid w:val="001A6B76"/>
    <w:rsid w:val="001B2D96"/>
    <w:rsid w:val="001C1648"/>
    <w:rsid w:val="001C1A02"/>
    <w:rsid w:val="001C1B20"/>
    <w:rsid w:val="001C2932"/>
    <w:rsid w:val="001C34A7"/>
    <w:rsid w:val="001C3620"/>
    <w:rsid w:val="001E3965"/>
    <w:rsid w:val="001E7110"/>
    <w:rsid w:val="001F0D71"/>
    <w:rsid w:val="001F326D"/>
    <w:rsid w:val="001F78A1"/>
    <w:rsid w:val="0020144E"/>
    <w:rsid w:val="00203033"/>
    <w:rsid w:val="002078DC"/>
    <w:rsid w:val="002113DE"/>
    <w:rsid w:val="0021271C"/>
    <w:rsid w:val="0022332A"/>
    <w:rsid w:val="00224830"/>
    <w:rsid w:val="00230801"/>
    <w:rsid w:val="002336E8"/>
    <w:rsid w:val="0023575C"/>
    <w:rsid w:val="0023734D"/>
    <w:rsid w:val="00240C25"/>
    <w:rsid w:val="00251D36"/>
    <w:rsid w:val="00251F3E"/>
    <w:rsid w:val="002527A1"/>
    <w:rsid w:val="00254DBE"/>
    <w:rsid w:val="00256901"/>
    <w:rsid w:val="00260968"/>
    <w:rsid w:val="002626FC"/>
    <w:rsid w:val="00263088"/>
    <w:rsid w:val="002635BF"/>
    <w:rsid w:val="00263756"/>
    <w:rsid w:val="00267D11"/>
    <w:rsid w:val="00270E37"/>
    <w:rsid w:val="00271BF2"/>
    <w:rsid w:val="0028323D"/>
    <w:rsid w:val="00285A68"/>
    <w:rsid w:val="0028623B"/>
    <w:rsid w:val="00296DD9"/>
    <w:rsid w:val="00297611"/>
    <w:rsid w:val="002A3C64"/>
    <w:rsid w:val="002A4081"/>
    <w:rsid w:val="002A5228"/>
    <w:rsid w:val="002A7975"/>
    <w:rsid w:val="002B22E6"/>
    <w:rsid w:val="002B4B23"/>
    <w:rsid w:val="002B5745"/>
    <w:rsid w:val="002B6121"/>
    <w:rsid w:val="002C13B6"/>
    <w:rsid w:val="002C65A7"/>
    <w:rsid w:val="002D5296"/>
    <w:rsid w:val="002E3924"/>
    <w:rsid w:val="002F1E04"/>
    <w:rsid w:val="002F2618"/>
    <w:rsid w:val="002F5750"/>
    <w:rsid w:val="002F5E52"/>
    <w:rsid w:val="003014B2"/>
    <w:rsid w:val="00306232"/>
    <w:rsid w:val="003076BF"/>
    <w:rsid w:val="00310F95"/>
    <w:rsid w:val="00311540"/>
    <w:rsid w:val="00311A50"/>
    <w:rsid w:val="0031241A"/>
    <w:rsid w:val="00314A2C"/>
    <w:rsid w:val="003266E7"/>
    <w:rsid w:val="00342CEF"/>
    <w:rsid w:val="003523C4"/>
    <w:rsid w:val="0035246C"/>
    <w:rsid w:val="003550B2"/>
    <w:rsid w:val="00356D20"/>
    <w:rsid w:val="00360286"/>
    <w:rsid w:val="0036172C"/>
    <w:rsid w:val="00363217"/>
    <w:rsid w:val="00363B6A"/>
    <w:rsid w:val="00364736"/>
    <w:rsid w:val="003654C3"/>
    <w:rsid w:val="00365D68"/>
    <w:rsid w:val="003730B1"/>
    <w:rsid w:val="00380828"/>
    <w:rsid w:val="00380F50"/>
    <w:rsid w:val="003829BC"/>
    <w:rsid w:val="0038657D"/>
    <w:rsid w:val="00392E6D"/>
    <w:rsid w:val="00393BB1"/>
    <w:rsid w:val="003945D7"/>
    <w:rsid w:val="0039701F"/>
    <w:rsid w:val="003A25D8"/>
    <w:rsid w:val="003A297A"/>
    <w:rsid w:val="003A2CDC"/>
    <w:rsid w:val="003A4C99"/>
    <w:rsid w:val="003A5119"/>
    <w:rsid w:val="003A75DF"/>
    <w:rsid w:val="003B3BAC"/>
    <w:rsid w:val="003B5B90"/>
    <w:rsid w:val="003C3BC2"/>
    <w:rsid w:val="003C3D58"/>
    <w:rsid w:val="003C3E57"/>
    <w:rsid w:val="003D1CC4"/>
    <w:rsid w:val="003D52F2"/>
    <w:rsid w:val="003D6DED"/>
    <w:rsid w:val="003E5062"/>
    <w:rsid w:val="003E611C"/>
    <w:rsid w:val="003F7DFA"/>
    <w:rsid w:val="0040287E"/>
    <w:rsid w:val="0040721A"/>
    <w:rsid w:val="00410BE3"/>
    <w:rsid w:val="0042095A"/>
    <w:rsid w:val="00422CFF"/>
    <w:rsid w:val="00424113"/>
    <w:rsid w:val="004253B6"/>
    <w:rsid w:val="004273E1"/>
    <w:rsid w:val="004319F3"/>
    <w:rsid w:val="00434919"/>
    <w:rsid w:val="00440EB2"/>
    <w:rsid w:val="004507F6"/>
    <w:rsid w:val="00453994"/>
    <w:rsid w:val="00454D1D"/>
    <w:rsid w:val="00456603"/>
    <w:rsid w:val="004647FD"/>
    <w:rsid w:val="004652B8"/>
    <w:rsid w:val="00467849"/>
    <w:rsid w:val="00472982"/>
    <w:rsid w:val="00475D2E"/>
    <w:rsid w:val="004771B9"/>
    <w:rsid w:val="00481442"/>
    <w:rsid w:val="004845A3"/>
    <w:rsid w:val="00486614"/>
    <w:rsid w:val="00486858"/>
    <w:rsid w:val="00486E6B"/>
    <w:rsid w:val="00490E8A"/>
    <w:rsid w:val="004A28ED"/>
    <w:rsid w:val="004A5AF7"/>
    <w:rsid w:val="004A61E5"/>
    <w:rsid w:val="004B1457"/>
    <w:rsid w:val="004B38B3"/>
    <w:rsid w:val="004B4B1D"/>
    <w:rsid w:val="004D4ED6"/>
    <w:rsid w:val="004E1460"/>
    <w:rsid w:val="004E732E"/>
    <w:rsid w:val="004F730D"/>
    <w:rsid w:val="004F7A76"/>
    <w:rsid w:val="00502EA6"/>
    <w:rsid w:val="005032A7"/>
    <w:rsid w:val="0051437E"/>
    <w:rsid w:val="00515454"/>
    <w:rsid w:val="00515495"/>
    <w:rsid w:val="00515E2D"/>
    <w:rsid w:val="00517EE3"/>
    <w:rsid w:val="00523C46"/>
    <w:rsid w:val="00527E72"/>
    <w:rsid w:val="00533C97"/>
    <w:rsid w:val="00536368"/>
    <w:rsid w:val="00537E7F"/>
    <w:rsid w:val="00540E81"/>
    <w:rsid w:val="005426A3"/>
    <w:rsid w:val="00550F49"/>
    <w:rsid w:val="00554C40"/>
    <w:rsid w:val="00564FF7"/>
    <w:rsid w:val="00577206"/>
    <w:rsid w:val="005833A5"/>
    <w:rsid w:val="00590980"/>
    <w:rsid w:val="00597339"/>
    <w:rsid w:val="005A52B9"/>
    <w:rsid w:val="005A715B"/>
    <w:rsid w:val="005B1345"/>
    <w:rsid w:val="005B4602"/>
    <w:rsid w:val="005B4768"/>
    <w:rsid w:val="005B4C92"/>
    <w:rsid w:val="005B6C55"/>
    <w:rsid w:val="005C1D15"/>
    <w:rsid w:val="005C308D"/>
    <w:rsid w:val="005C7E40"/>
    <w:rsid w:val="005D04CA"/>
    <w:rsid w:val="005D0DAE"/>
    <w:rsid w:val="005D134F"/>
    <w:rsid w:val="005D3164"/>
    <w:rsid w:val="005D6A12"/>
    <w:rsid w:val="005E33A6"/>
    <w:rsid w:val="005E4529"/>
    <w:rsid w:val="005E5AB5"/>
    <w:rsid w:val="005F53A0"/>
    <w:rsid w:val="005F661E"/>
    <w:rsid w:val="006041DF"/>
    <w:rsid w:val="00627419"/>
    <w:rsid w:val="00631866"/>
    <w:rsid w:val="00631FCD"/>
    <w:rsid w:val="00641647"/>
    <w:rsid w:val="00641F79"/>
    <w:rsid w:val="00643FD5"/>
    <w:rsid w:val="00650A5F"/>
    <w:rsid w:val="00650BD3"/>
    <w:rsid w:val="0065569F"/>
    <w:rsid w:val="006579AE"/>
    <w:rsid w:val="006614C7"/>
    <w:rsid w:val="00662F48"/>
    <w:rsid w:val="00670A5A"/>
    <w:rsid w:val="00675379"/>
    <w:rsid w:val="0067690B"/>
    <w:rsid w:val="0067766C"/>
    <w:rsid w:val="00681137"/>
    <w:rsid w:val="0068177A"/>
    <w:rsid w:val="00692107"/>
    <w:rsid w:val="0069371A"/>
    <w:rsid w:val="00694376"/>
    <w:rsid w:val="006A5E12"/>
    <w:rsid w:val="006B0289"/>
    <w:rsid w:val="006B2D6E"/>
    <w:rsid w:val="006B3CFE"/>
    <w:rsid w:val="006B5A0A"/>
    <w:rsid w:val="006B6D3C"/>
    <w:rsid w:val="006C47CE"/>
    <w:rsid w:val="006C5C31"/>
    <w:rsid w:val="006D26F7"/>
    <w:rsid w:val="006E7362"/>
    <w:rsid w:val="006F34CF"/>
    <w:rsid w:val="006F6C54"/>
    <w:rsid w:val="006F723E"/>
    <w:rsid w:val="007019AE"/>
    <w:rsid w:val="00701E5B"/>
    <w:rsid w:val="007061DA"/>
    <w:rsid w:val="0071234E"/>
    <w:rsid w:val="0071391D"/>
    <w:rsid w:val="00717AD4"/>
    <w:rsid w:val="007201EB"/>
    <w:rsid w:val="0072107E"/>
    <w:rsid w:val="00722369"/>
    <w:rsid w:val="007239A3"/>
    <w:rsid w:val="0073095E"/>
    <w:rsid w:val="00730ADD"/>
    <w:rsid w:val="00733EF9"/>
    <w:rsid w:val="007356E3"/>
    <w:rsid w:val="0073730D"/>
    <w:rsid w:val="007379A1"/>
    <w:rsid w:val="007415CC"/>
    <w:rsid w:val="00742C28"/>
    <w:rsid w:val="0074779C"/>
    <w:rsid w:val="00750949"/>
    <w:rsid w:val="007572B5"/>
    <w:rsid w:val="00763339"/>
    <w:rsid w:val="00764D4C"/>
    <w:rsid w:val="00766AA9"/>
    <w:rsid w:val="00766C29"/>
    <w:rsid w:val="007739F0"/>
    <w:rsid w:val="00776812"/>
    <w:rsid w:val="00781633"/>
    <w:rsid w:val="00781D48"/>
    <w:rsid w:val="00782F36"/>
    <w:rsid w:val="007839EE"/>
    <w:rsid w:val="007847D9"/>
    <w:rsid w:val="00787163"/>
    <w:rsid w:val="007949EB"/>
    <w:rsid w:val="00794F50"/>
    <w:rsid w:val="007978F8"/>
    <w:rsid w:val="007A5E2E"/>
    <w:rsid w:val="007A6406"/>
    <w:rsid w:val="007A747A"/>
    <w:rsid w:val="007A77BB"/>
    <w:rsid w:val="007B194C"/>
    <w:rsid w:val="007B4A49"/>
    <w:rsid w:val="007B4AAD"/>
    <w:rsid w:val="007B4BE5"/>
    <w:rsid w:val="007B75CF"/>
    <w:rsid w:val="007B7CFE"/>
    <w:rsid w:val="007C0418"/>
    <w:rsid w:val="007D253E"/>
    <w:rsid w:val="007E1B15"/>
    <w:rsid w:val="007E24C2"/>
    <w:rsid w:val="007E3AE0"/>
    <w:rsid w:val="007E40C2"/>
    <w:rsid w:val="007E606D"/>
    <w:rsid w:val="007E70AF"/>
    <w:rsid w:val="007F1B10"/>
    <w:rsid w:val="007F4962"/>
    <w:rsid w:val="007F7802"/>
    <w:rsid w:val="00800A98"/>
    <w:rsid w:val="00804DEB"/>
    <w:rsid w:val="008053E8"/>
    <w:rsid w:val="00805503"/>
    <w:rsid w:val="00813B4A"/>
    <w:rsid w:val="0081754B"/>
    <w:rsid w:val="00820358"/>
    <w:rsid w:val="00830BBF"/>
    <w:rsid w:val="0083153F"/>
    <w:rsid w:val="0083529A"/>
    <w:rsid w:val="00835FEB"/>
    <w:rsid w:val="008373F7"/>
    <w:rsid w:val="00840188"/>
    <w:rsid w:val="008406F5"/>
    <w:rsid w:val="00840E53"/>
    <w:rsid w:val="00843A16"/>
    <w:rsid w:val="00851899"/>
    <w:rsid w:val="008522C3"/>
    <w:rsid w:val="00856849"/>
    <w:rsid w:val="008635BA"/>
    <w:rsid w:val="0086403E"/>
    <w:rsid w:val="00867EB3"/>
    <w:rsid w:val="00872AF9"/>
    <w:rsid w:val="00874069"/>
    <w:rsid w:val="00877A6A"/>
    <w:rsid w:val="00881DFD"/>
    <w:rsid w:val="00882B14"/>
    <w:rsid w:val="00883AC1"/>
    <w:rsid w:val="00884B81"/>
    <w:rsid w:val="00885C0F"/>
    <w:rsid w:val="008969E6"/>
    <w:rsid w:val="008B1149"/>
    <w:rsid w:val="008B5C50"/>
    <w:rsid w:val="008C2436"/>
    <w:rsid w:val="008C6E4D"/>
    <w:rsid w:val="008D0B6A"/>
    <w:rsid w:val="008D59D3"/>
    <w:rsid w:val="008D5E21"/>
    <w:rsid w:val="008E1561"/>
    <w:rsid w:val="008E200F"/>
    <w:rsid w:val="008E4DA9"/>
    <w:rsid w:val="008F034D"/>
    <w:rsid w:val="008F0A6D"/>
    <w:rsid w:val="008F21B7"/>
    <w:rsid w:val="008F4387"/>
    <w:rsid w:val="00900FF6"/>
    <w:rsid w:val="0091091B"/>
    <w:rsid w:val="00911864"/>
    <w:rsid w:val="00916582"/>
    <w:rsid w:val="00924818"/>
    <w:rsid w:val="0092700F"/>
    <w:rsid w:val="00933792"/>
    <w:rsid w:val="00934837"/>
    <w:rsid w:val="0093724C"/>
    <w:rsid w:val="0094079E"/>
    <w:rsid w:val="00942E38"/>
    <w:rsid w:val="00943F58"/>
    <w:rsid w:val="00946CFF"/>
    <w:rsid w:val="0095397F"/>
    <w:rsid w:val="00956C51"/>
    <w:rsid w:val="00973F5A"/>
    <w:rsid w:val="00974D74"/>
    <w:rsid w:val="009770EE"/>
    <w:rsid w:val="00983E44"/>
    <w:rsid w:val="00985DCD"/>
    <w:rsid w:val="00986AFD"/>
    <w:rsid w:val="00987042"/>
    <w:rsid w:val="00987CFD"/>
    <w:rsid w:val="0099254F"/>
    <w:rsid w:val="0099258A"/>
    <w:rsid w:val="00992673"/>
    <w:rsid w:val="009A1AF1"/>
    <w:rsid w:val="009A4AF6"/>
    <w:rsid w:val="009A536E"/>
    <w:rsid w:val="009A6CCE"/>
    <w:rsid w:val="009B107F"/>
    <w:rsid w:val="009B2B76"/>
    <w:rsid w:val="009B6168"/>
    <w:rsid w:val="009B6A03"/>
    <w:rsid w:val="009B70C4"/>
    <w:rsid w:val="009B7C2C"/>
    <w:rsid w:val="009B7C84"/>
    <w:rsid w:val="009C1D76"/>
    <w:rsid w:val="009C3F2A"/>
    <w:rsid w:val="009C471C"/>
    <w:rsid w:val="009C664A"/>
    <w:rsid w:val="009C6940"/>
    <w:rsid w:val="009C7027"/>
    <w:rsid w:val="009D21F7"/>
    <w:rsid w:val="009D2D9B"/>
    <w:rsid w:val="009D4BA1"/>
    <w:rsid w:val="009E2212"/>
    <w:rsid w:val="009E644E"/>
    <w:rsid w:val="009F055B"/>
    <w:rsid w:val="009F582A"/>
    <w:rsid w:val="00A105A3"/>
    <w:rsid w:val="00A11691"/>
    <w:rsid w:val="00A14BDF"/>
    <w:rsid w:val="00A17379"/>
    <w:rsid w:val="00A20AEB"/>
    <w:rsid w:val="00A21B20"/>
    <w:rsid w:val="00A26AD7"/>
    <w:rsid w:val="00A34D76"/>
    <w:rsid w:val="00A37C33"/>
    <w:rsid w:val="00A417E2"/>
    <w:rsid w:val="00A43FDA"/>
    <w:rsid w:val="00A478F9"/>
    <w:rsid w:val="00A51243"/>
    <w:rsid w:val="00A54293"/>
    <w:rsid w:val="00A61DDD"/>
    <w:rsid w:val="00A642D4"/>
    <w:rsid w:val="00A77597"/>
    <w:rsid w:val="00A858DD"/>
    <w:rsid w:val="00A905AA"/>
    <w:rsid w:val="00A97E43"/>
    <w:rsid w:val="00AA0385"/>
    <w:rsid w:val="00AA1D8E"/>
    <w:rsid w:val="00AB334D"/>
    <w:rsid w:val="00AB5643"/>
    <w:rsid w:val="00AB67D0"/>
    <w:rsid w:val="00AC0A9E"/>
    <w:rsid w:val="00AC204E"/>
    <w:rsid w:val="00AD12BB"/>
    <w:rsid w:val="00AD3225"/>
    <w:rsid w:val="00AD5CF3"/>
    <w:rsid w:val="00AD5DC1"/>
    <w:rsid w:val="00AE1C7D"/>
    <w:rsid w:val="00AE52DB"/>
    <w:rsid w:val="00AE7509"/>
    <w:rsid w:val="00AE7529"/>
    <w:rsid w:val="00AF6990"/>
    <w:rsid w:val="00B00B3A"/>
    <w:rsid w:val="00B0260D"/>
    <w:rsid w:val="00B02AE1"/>
    <w:rsid w:val="00B043D2"/>
    <w:rsid w:val="00B06FFB"/>
    <w:rsid w:val="00B17B8F"/>
    <w:rsid w:val="00B24D05"/>
    <w:rsid w:val="00B25F1B"/>
    <w:rsid w:val="00B318CD"/>
    <w:rsid w:val="00B321E3"/>
    <w:rsid w:val="00B33C3C"/>
    <w:rsid w:val="00B3628A"/>
    <w:rsid w:val="00B525DD"/>
    <w:rsid w:val="00B62333"/>
    <w:rsid w:val="00B630E0"/>
    <w:rsid w:val="00B6675B"/>
    <w:rsid w:val="00B67DE6"/>
    <w:rsid w:val="00B771C3"/>
    <w:rsid w:val="00B77F7D"/>
    <w:rsid w:val="00B866DE"/>
    <w:rsid w:val="00B867B6"/>
    <w:rsid w:val="00B870B2"/>
    <w:rsid w:val="00B92A0D"/>
    <w:rsid w:val="00B974B2"/>
    <w:rsid w:val="00B9768C"/>
    <w:rsid w:val="00B97D38"/>
    <w:rsid w:val="00BA0960"/>
    <w:rsid w:val="00BA0FF3"/>
    <w:rsid w:val="00BA3240"/>
    <w:rsid w:val="00BB1578"/>
    <w:rsid w:val="00BB6597"/>
    <w:rsid w:val="00BC3773"/>
    <w:rsid w:val="00BC4040"/>
    <w:rsid w:val="00BC497C"/>
    <w:rsid w:val="00BC64AB"/>
    <w:rsid w:val="00BC69B3"/>
    <w:rsid w:val="00BC6CD6"/>
    <w:rsid w:val="00BD1228"/>
    <w:rsid w:val="00BD38F7"/>
    <w:rsid w:val="00BD45DE"/>
    <w:rsid w:val="00BD6F3B"/>
    <w:rsid w:val="00BD723D"/>
    <w:rsid w:val="00BE2627"/>
    <w:rsid w:val="00BF394D"/>
    <w:rsid w:val="00BF4765"/>
    <w:rsid w:val="00BF55F7"/>
    <w:rsid w:val="00BF70AE"/>
    <w:rsid w:val="00BF7852"/>
    <w:rsid w:val="00C0243C"/>
    <w:rsid w:val="00C03749"/>
    <w:rsid w:val="00C04C6F"/>
    <w:rsid w:val="00C060B1"/>
    <w:rsid w:val="00C1237E"/>
    <w:rsid w:val="00C228B3"/>
    <w:rsid w:val="00C23A0C"/>
    <w:rsid w:val="00C31E9E"/>
    <w:rsid w:val="00C322FA"/>
    <w:rsid w:val="00C32537"/>
    <w:rsid w:val="00C326BD"/>
    <w:rsid w:val="00C342D5"/>
    <w:rsid w:val="00C3435D"/>
    <w:rsid w:val="00C36911"/>
    <w:rsid w:val="00C45AC8"/>
    <w:rsid w:val="00C467B0"/>
    <w:rsid w:val="00C47541"/>
    <w:rsid w:val="00C518FE"/>
    <w:rsid w:val="00C54739"/>
    <w:rsid w:val="00C65848"/>
    <w:rsid w:val="00C756E6"/>
    <w:rsid w:val="00C77C43"/>
    <w:rsid w:val="00C81110"/>
    <w:rsid w:val="00C8194C"/>
    <w:rsid w:val="00C8500E"/>
    <w:rsid w:val="00C91670"/>
    <w:rsid w:val="00C92E13"/>
    <w:rsid w:val="00C94B20"/>
    <w:rsid w:val="00CA2473"/>
    <w:rsid w:val="00CA4B4E"/>
    <w:rsid w:val="00CB011D"/>
    <w:rsid w:val="00CB32F1"/>
    <w:rsid w:val="00CB3608"/>
    <w:rsid w:val="00CB4107"/>
    <w:rsid w:val="00CC09A2"/>
    <w:rsid w:val="00CD0075"/>
    <w:rsid w:val="00CD4B55"/>
    <w:rsid w:val="00CF34F1"/>
    <w:rsid w:val="00CF4E01"/>
    <w:rsid w:val="00CF6FD6"/>
    <w:rsid w:val="00D0481F"/>
    <w:rsid w:val="00D06B5C"/>
    <w:rsid w:val="00D20C78"/>
    <w:rsid w:val="00D27B11"/>
    <w:rsid w:val="00D3261E"/>
    <w:rsid w:val="00D350F2"/>
    <w:rsid w:val="00D35A05"/>
    <w:rsid w:val="00D35C3F"/>
    <w:rsid w:val="00D46869"/>
    <w:rsid w:val="00D64168"/>
    <w:rsid w:val="00D648F1"/>
    <w:rsid w:val="00D7273F"/>
    <w:rsid w:val="00D72E11"/>
    <w:rsid w:val="00D91236"/>
    <w:rsid w:val="00D9615F"/>
    <w:rsid w:val="00DA20D6"/>
    <w:rsid w:val="00DA58B0"/>
    <w:rsid w:val="00DA6F74"/>
    <w:rsid w:val="00DB2C53"/>
    <w:rsid w:val="00DB45B5"/>
    <w:rsid w:val="00DB5199"/>
    <w:rsid w:val="00DB62B3"/>
    <w:rsid w:val="00DC1B0C"/>
    <w:rsid w:val="00DC1D47"/>
    <w:rsid w:val="00DD145D"/>
    <w:rsid w:val="00DD2F8E"/>
    <w:rsid w:val="00DD3867"/>
    <w:rsid w:val="00DD5970"/>
    <w:rsid w:val="00DF0BE4"/>
    <w:rsid w:val="00DF24EC"/>
    <w:rsid w:val="00DF3E59"/>
    <w:rsid w:val="00DF6EF8"/>
    <w:rsid w:val="00DF7612"/>
    <w:rsid w:val="00DF7AD4"/>
    <w:rsid w:val="00E02878"/>
    <w:rsid w:val="00E03EA5"/>
    <w:rsid w:val="00E075FD"/>
    <w:rsid w:val="00E10E1A"/>
    <w:rsid w:val="00E1131A"/>
    <w:rsid w:val="00E131AF"/>
    <w:rsid w:val="00E13C87"/>
    <w:rsid w:val="00E15A34"/>
    <w:rsid w:val="00E16D65"/>
    <w:rsid w:val="00E16E50"/>
    <w:rsid w:val="00E21FE3"/>
    <w:rsid w:val="00E27A33"/>
    <w:rsid w:val="00E327CC"/>
    <w:rsid w:val="00E36FE7"/>
    <w:rsid w:val="00E37611"/>
    <w:rsid w:val="00E45076"/>
    <w:rsid w:val="00E46BAA"/>
    <w:rsid w:val="00E46DF7"/>
    <w:rsid w:val="00E54DE5"/>
    <w:rsid w:val="00E7043F"/>
    <w:rsid w:val="00E73873"/>
    <w:rsid w:val="00E756A9"/>
    <w:rsid w:val="00E761DF"/>
    <w:rsid w:val="00E7766D"/>
    <w:rsid w:val="00E77D57"/>
    <w:rsid w:val="00E83486"/>
    <w:rsid w:val="00E90825"/>
    <w:rsid w:val="00E92DA7"/>
    <w:rsid w:val="00EA0BCE"/>
    <w:rsid w:val="00EA1B01"/>
    <w:rsid w:val="00EA35FE"/>
    <w:rsid w:val="00EA4A10"/>
    <w:rsid w:val="00EB19C5"/>
    <w:rsid w:val="00EB4B57"/>
    <w:rsid w:val="00EC7315"/>
    <w:rsid w:val="00ED3A0D"/>
    <w:rsid w:val="00ED4424"/>
    <w:rsid w:val="00ED60E0"/>
    <w:rsid w:val="00EE7C9A"/>
    <w:rsid w:val="00EF03ED"/>
    <w:rsid w:val="00EF067C"/>
    <w:rsid w:val="00EF0B7F"/>
    <w:rsid w:val="00EF6D8C"/>
    <w:rsid w:val="00F00B18"/>
    <w:rsid w:val="00F069DB"/>
    <w:rsid w:val="00F15E57"/>
    <w:rsid w:val="00F24B64"/>
    <w:rsid w:val="00F271E9"/>
    <w:rsid w:val="00F3220D"/>
    <w:rsid w:val="00F325FD"/>
    <w:rsid w:val="00F32984"/>
    <w:rsid w:val="00F37F56"/>
    <w:rsid w:val="00F4423C"/>
    <w:rsid w:val="00F45FC2"/>
    <w:rsid w:val="00F46D92"/>
    <w:rsid w:val="00F52DC7"/>
    <w:rsid w:val="00F53847"/>
    <w:rsid w:val="00F53F0B"/>
    <w:rsid w:val="00F611B9"/>
    <w:rsid w:val="00F649AD"/>
    <w:rsid w:val="00F65D3C"/>
    <w:rsid w:val="00F6634E"/>
    <w:rsid w:val="00F73722"/>
    <w:rsid w:val="00F7491F"/>
    <w:rsid w:val="00F7555A"/>
    <w:rsid w:val="00F85BAC"/>
    <w:rsid w:val="00F87BA4"/>
    <w:rsid w:val="00F94F71"/>
    <w:rsid w:val="00F95A55"/>
    <w:rsid w:val="00F96777"/>
    <w:rsid w:val="00FB5382"/>
    <w:rsid w:val="00FC14C1"/>
    <w:rsid w:val="00FC6948"/>
    <w:rsid w:val="00FC795D"/>
    <w:rsid w:val="00FD2202"/>
    <w:rsid w:val="00FD52E3"/>
    <w:rsid w:val="00FD5ED8"/>
    <w:rsid w:val="00FD63BA"/>
    <w:rsid w:val="00FD6676"/>
    <w:rsid w:val="00FE12EA"/>
    <w:rsid w:val="00FE1912"/>
    <w:rsid w:val="00FE2C03"/>
    <w:rsid w:val="00FF38B2"/>
    <w:rsid w:val="00FF7B5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alatino Linotype" w:eastAsiaTheme="minorHAnsi" w:hAnsi="Palatino Linotype" w:cstheme="minorBidi"/>
        <w:sz w:val="24"/>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83486"/>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Web">
    <w:name w:val="Normal (Web)"/>
    <w:basedOn w:val="a0"/>
    <w:uiPriority w:val="99"/>
    <w:unhideWhenUsed/>
    <w:rsid w:val="00F649AD"/>
    <w:pPr>
      <w:spacing w:before="100" w:beforeAutospacing="1" w:after="100" w:afterAutospacing="1" w:line="240" w:lineRule="auto"/>
    </w:pPr>
    <w:rPr>
      <w:rFonts w:ascii="Times New Roman" w:eastAsia="Times New Roman" w:hAnsi="Times New Roman" w:cs="Times New Roman"/>
      <w:szCs w:val="24"/>
      <w:lang w:eastAsia="el-GR"/>
    </w:rPr>
  </w:style>
  <w:style w:type="character" w:styleId="a4">
    <w:name w:val="Strong"/>
    <w:basedOn w:val="a1"/>
    <w:uiPriority w:val="22"/>
    <w:qFormat/>
    <w:rsid w:val="00251F3E"/>
    <w:rPr>
      <w:b/>
      <w:bCs/>
    </w:rPr>
  </w:style>
  <w:style w:type="paragraph" w:styleId="a5">
    <w:name w:val="List Paragraph"/>
    <w:basedOn w:val="a0"/>
    <w:uiPriority w:val="34"/>
    <w:qFormat/>
    <w:rsid w:val="00515E2D"/>
    <w:pPr>
      <w:ind w:left="720"/>
      <w:contextualSpacing/>
    </w:pPr>
  </w:style>
  <w:style w:type="character" w:styleId="-">
    <w:name w:val="Hyperlink"/>
    <w:basedOn w:val="a1"/>
    <w:uiPriority w:val="99"/>
    <w:unhideWhenUsed/>
    <w:rsid w:val="00BB6597"/>
    <w:rPr>
      <w:color w:val="0000FF"/>
      <w:u w:val="single"/>
    </w:rPr>
  </w:style>
  <w:style w:type="character" w:styleId="a6">
    <w:name w:val="Emphasis"/>
    <w:basedOn w:val="a1"/>
    <w:uiPriority w:val="20"/>
    <w:qFormat/>
    <w:rsid w:val="007E24C2"/>
    <w:rPr>
      <w:i/>
      <w:iCs/>
    </w:rPr>
  </w:style>
  <w:style w:type="paragraph" w:styleId="a">
    <w:name w:val="List Bullet"/>
    <w:basedOn w:val="a0"/>
    <w:uiPriority w:val="99"/>
    <w:unhideWhenUsed/>
    <w:rsid w:val="00F53847"/>
    <w:pPr>
      <w:numPr>
        <w:numId w:val="5"/>
      </w:numPr>
      <w:contextualSpacing/>
    </w:pPr>
  </w:style>
  <w:style w:type="paragraph" w:styleId="a7">
    <w:name w:val="footer"/>
    <w:basedOn w:val="a0"/>
    <w:link w:val="Char"/>
    <w:uiPriority w:val="99"/>
    <w:rsid w:val="00251D36"/>
    <w:pPr>
      <w:tabs>
        <w:tab w:val="center" w:pos="4153"/>
        <w:tab w:val="right" w:pos="8306"/>
      </w:tabs>
      <w:spacing w:after="0" w:line="240" w:lineRule="auto"/>
    </w:pPr>
    <w:rPr>
      <w:rFonts w:ascii="Times New Roman" w:eastAsia="Times New Roman" w:hAnsi="Times New Roman" w:cs="Times New Roman"/>
      <w:sz w:val="20"/>
      <w:szCs w:val="20"/>
      <w:lang w:eastAsia="el-GR"/>
    </w:rPr>
  </w:style>
  <w:style w:type="character" w:customStyle="1" w:styleId="Char">
    <w:name w:val="Υποσέλιδο Char"/>
    <w:basedOn w:val="a1"/>
    <w:link w:val="a7"/>
    <w:uiPriority w:val="99"/>
    <w:rsid w:val="00251D36"/>
    <w:rPr>
      <w:rFonts w:ascii="Times New Roman" w:eastAsia="Times New Roman" w:hAnsi="Times New Roman" w:cs="Times New Roman"/>
      <w:sz w:val="20"/>
      <w:szCs w:val="20"/>
      <w:lang w:eastAsia="el-GR"/>
    </w:rPr>
  </w:style>
  <w:style w:type="paragraph" w:styleId="a8">
    <w:name w:val="header"/>
    <w:basedOn w:val="a0"/>
    <w:link w:val="Char0"/>
    <w:uiPriority w:val="99"/>
    <w:unhideWhenUsed/>
    <w:rsid w:val="007A747A"/>
    <w:pPr>
      <w:tabs>
        <w:tab w:val="center" w:pos="4153"/>
        <w:tab w:val="right" w:pos="8306"/>
      </w:tabs>
      <w:spacing w:after="0" w:line="240" w:lineRule="auto"/>
    </w:pPr>
  </w:style>
  <w:style w:type="character" w:customStyle="1" w:styleId="Char0">
    <w:name w:val="Κεφαλίδα Char"/>
    <w:basedOn w:val="a1"/>
    <w:link w:val="a8"/>
    <w:uiPriority w:val="99"/>
    <w:rsid w:val="007A747A"/>
  </w:style>
  <w:style w:type="paragraph" w:styleId="a9">
    <w:name w:val="Balloon Text"/>
    <w:basedOn w:val="a0"/>
    <w:link w:val="Char1"/>
    <w:uiPriority w:val="99"/>
    <w:semiHidden/>
    <w:unhideWhenUsed/>
    <w:rsid w:val="00662F48"/>
    <w:pPr>
      <w:spacing w:after="0" w:line="240" w:lineRule="auto"/>
    </w:pPr>
    <w:rPr>
      <w:rFonts w:ascii="Tahoma" w:hAnsi="Tahoma" w:cs="Tahoma"/>
      <w:sz w:val="16"/>
      <w:szCs w:val="16"/>
    </w:rPr>
  </w:style>
  <w:style w:type="character" w:customStyle="1" w:styleId="Char1">
    <w:name w:val="Κείμενο πλαισίου Char"/>
    <w:basedOn w:val="a1"/>
    <w:link w:val="a9"/>
    <w:uiPriority w:val="99"/>
    <w:semiHidden/>
    <w:rsid w:val="00662F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3997892">
      <w:bodyDiv w:val="1"/>
      <w:marLeft w:val="0"/>
      <w:marRight w:val="0"/>
      <w:marTop w:val="0"/>
      <w:marBottom w:val="0"/>
      <w:divBdr>
        <w:top w:val="none" w:sz="0" w:space="0" w:color="auto"/>
        <w:left w:val="none" w:sz="0" w:space="0" w:color="auto"/>
        <w:bottom w:val="none" w:sz="0" w:space="0" w:color="auto"/>
        <w:right w:val="none" w:sz="0" w:space="0" w:color="auto"/>
      </w:divBdr>
    </w:div>
    <w:div w:id="399640535">
      <w:bodyDiv w:val="1"/>
      <w:marLeft w:val="0"/>
      <w:marRight w:val="0"/>
      <w:marTop w:val="0"/>
      <w:marBottom w:val="0"/>
      <w:divBdr>
        <w:top w:val="none" w:sz="0" w:space="0" w:color="auto"/>
        <w:left w:val="none" w:sz="0" w:space="0" w:color="auto"/>
        <w:bottom w:val="none" w:sz="0" w:space="0" w:color="auto"/>
        <w:right w:val="none" w:sz="0" w:space="0" w:color="auto"/>
      </w:divBdr>
    </w:div>
    <w:div w:id="485825815">
      <w:bodyDiv w:val="1"/>
      <w:marLeft w:val="0"/>
      <w:marRight w:val="0"/>
      <w:marTop w:val="0"/>
      <w:marBottom w:val="0"/>
      <w:divBdr>
        <w:top w:val="none" w:sz="0" w:space="0" w:color="auto"/>
        <w:left w:val="none" w:sz="0" w:space="0" w:color="auto"/>
        <w:bottom w:val="none" w:sz="0" w:space="0" w:color="auto"/>
        <w:right w:val="none" w:sz="0" w:space="0" w:color="auto"/>
      </w:divBdr>
    </w:div>
    <w:div w:id="893199917">
      <w:bodyDiv w:val="1"/>
      <w:marLeft w:val="0"/>
      <w:marRight w:val="0"/>
      <w:marTop w:val="0"/>
      <w:marBottom w:val="0"/>
      <w:divBdr>
        <w:top w:val="none" w:sz="0" w:space="0" w:color="auto"/>
        <w:left w:val="none" w:sz="0" w:space="0" w:color="auto"/>
        <w:bottom w:val="none" w:sz="0" w:space="0" w:color="auto"/>
        <w:right w:val="none" w:sz="0" w:space="0" w:color="auto"/>
      </w:divBdr>
    </w:div>
    <w:div w:id="1171719863">
      <w:bodyDiv w:val="1"/>
      <w:marLeft w:val="0"/>
      <w:marRight w:val="0"/>
      <w:marTop w:val="0"/>
      <w:marBottom w:val="0"/>
      <w:divBdr>
        <w:top w:val="none" w:sz="0" w:space="0" w:color="auto"/>
        <w:left w:val="none" w:sz="0" w:space="0" w:color="auto"/>
        <w:bottom w:val="none" w:sz="0" w:space="0" w:color="auto"/>
        <w:right w:val="none" w:sz="0" w:space="0" w:color="auto"/>
      </w:divBdr>
    </w:div>
    <w:div w:id="1187909699">
      <w:bodyDiv w:val="1"/>
      <w:marLeft w:val="0"/>
      <w:marRight w:val="0"/>
      <w:marTop w:val="0"/>
      <w:marBottom w:val="0"/>
      <w:divBdr>
        <w:top w:val="none" w:sz="0" w:space="0" w:color="auto"/>
        <w:left w:val="none" w:sz="0" w:space="0" w:color="auto"/>
        <w:bottom w:val="none" w:sz="0" w:space="0" w:color="auto"/>
        <w:right w:val="none" w:sz="0" w:space="0" w:color="auto"/>
      </w:divBdr>
    </w:div>
    <w:div w:id="1239366532">
      <w:bodyDiv w:val="1"/>
      <w:marLeft w:val="0"/>
      <w:marRight w:val="0"/>
      <w:marTop w:val="0"/>
      <w:marBottom w:val="0"/>
      <w:divBdr>
        <w:top w:val="none" w:sz="0" w:space="0" w:color="auto"/>
        <w:left w:val="none" w:sz="0" w:space="0" w:color="auto"/>
        <w:bottom w:val="none" w:sz="0" w:space="0" w:color="auto"/>
        <w:right w:val="none" w:sz="0" w:space="0" w:color="auto"/>
      </w:divBdr>
    </w:div>
    <w:div w:id="1312831476">
      <w:bodyDiv w:val="1"/>
      <w:marLeft w:val="0"/>
      <w:marRight w:val="0"/>
      <w:marTop w:val="0"/>
      <w:marBottom w:val="0"/>
      <w:divBdr>
        <w:top w:val="none" w:sz="0" w:space="0" w:color="auto"/>
        <w:left w:val="none" w:sz="0" w:space="0" w:color="auto"/>
        <w:bottom w:val="none" w:sz="0" w:space="0" w:color="auto"/>
        <w:right w:val="none" w:sz="0" w:space="0" w:color="auto"/>
      </w:divBdr>
    </w:div>
    <w:div w:id="1354267583">
      <w:bodyDiv w:val="1"/>
      <w:marLeft w:val="0"/>
      <w:marRight w:val="0"/>
      <w:marTop w:val="0"/>
      <w:marBottom w:val="0"/>
      <w:divBdr>
        <w:top w:val="none" w:sz="0" w:space="0" w:color="auto"/>
        <w:left w:val="none" w:sz="0" w:space="0" w:color="auto"/>
        <w:bottom w:val="none" w:sz="0" w:space="0" w:color="auto"/>
        <w:right w:val="none" w:sz="0" w:space="0" w:color="auto"/>
      </w:divBdr>
    </w:div>
    <w:div w:id="1646398507">
      <w:bodyDiv w:val="1"/>
      <w:marLeft w:val="0"/>
      <w:marRight w:val="0"/>
      <w:marTop w:val="0"/>
      <w:marBottom w:val="0"/>
      <w:divBdr>
        <w:top w:val="none" w:sz="0" w:space="0" w:color="auto"/>
        <w:left w:val="none" w:sz="0" w:space="0" w:color="auto"/>
        <w:bottom w:val="none" w:sz="0" w:space="0" w:color="auto"/>
        <w:right w:val="none" w:sz="0" w:space="0" w:color="auto"/>
      </w:divBdr>
    </w:div>
    <w:div w:id="1865509204">
      <w:bodyDiv w:val="1"/>
      <w:marLeft w:val="0"/>
      <w:marRight w:val="0"/>
      <w:marTop w:val="0"/>
      <w:marBottom w:val="0"/>
      <w:divBdr>
        <w:top w:val="none" w:sz="0" w:space="0" w:color="auto"/>
        <w:left w:val="none" w:sz="0" w:space="0" w:color="auto"/>
        <w:bottom w:val="none" w:sz="0" w:space="0" w:color="auto"/>
        <w:right w:val="none" w:sz="0" w:space="0" w:color="auto"/>
      </w:divBdr>
    </w:div>
    <w:div w:id="195278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323</Words>
  <Characters>1747</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User</cp:lastModifiedBy>
  <cp:revision>2</cp:revision>
  <dcterms:created xsi:type="dcterms:W3CDTF">2026-05-25T15:49:00Z</dcterms:created>
  <dcterms:modified xsi:type="dcterms:W3CDTF">2026-05-25T15:49:00Z</dcterms:modified>
</cp:coreProperties>
</file>